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BC" w:rsidRDefault="00EF15BC" w:rsidP="00EF15BC">
      <w:pPr>
        <w:pStyle w:val="Default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REGULAMIN KONKURSU NA PROJEKT I WYKONANIE</w:t>
      </w:r>
    </w:p>
    <w:p w:rsidR="00EF15BC" w:rsidRDefault="00EF15BC" w:rsidP="00EF15BC">
      <w:pPr>
        <w:pStyle w:val="Default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MURALU O TEMATYCE NAWIĄZUJĄCEJ DO GOSPODARKI LEŚNEJ, </w:t>
      </w:r>
    </w:p>
    <w:p w:rsidR="00EF15BC" w:rsidRDefault="00EF15BC" w:rsidP="00EF15BC">
      <w:pPr>
        <w:pStyle w:val="Default"/>
        <w:ind w:left="708" w:hanging="708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UPAMIĘTNIAJĄCEGO 100-LECIE LASÓW PAŃSTWOWYCH</w:t>
      </w:r>
    </w:p>
    <w:p w:rsidR="00EF15BC" w:rsidRDefault="00EF15BC" w:rsidP="00EF15BC">
      <w:pPr>
        <w:pStyle w:val="Default"/>
        <w:jc w:val="center"/>
        <w:rPr>
          <w:rFonts w:ascii="Arial" w:hAnsi="Arial" w:cs="Arial"/>
          <w:b/>
          <w:bCs/>
          <w:szCs w:val="28"/>
        </w:rPr>
      </w:pPr>
    </w:p>
    <w:p w:rsidR="00EF15BC" w:rsidRDefault="00C4745C" w:rsidP="00EF15BC">
      <w:pPr>
        <w:pStyle w:val="Default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§ 1</w:t>
      </w:r>
    </w:p>
    <w:p w:rsidR="00EF15BC" w:rsidRDefault="00EF15BC" w:rsidP="00EF15BC">
      <w:pPr>
        <w:pStyle w:val="Default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POSTANOWIENIA OGÓLNE</w:t>
      </w:r>
    </w:p>
    <w:p w:rsidR="00EF15BC" w:rsidRDefault="00EF15BC" w:rsidP="00EF15BC">
      <w:pPr>
        <w:pStyle w:val="Default"/>
        <w:rPr>
          <w:rFonts w:ascii="Arial" w:hAnsi="Arial" w:cs="Arial"/>
          <w:szCs w:val="28"/>
        </w:rPr>
      </w:pPr>
    </w:p>
    <w:p w:rsidR="00EF15BC" w:rsidRDefault="00EF15BC" w:rsidP="00EF15BC">
      <w:pPr>
        <w:pStyle w:val="Default"/>
        <w:numPr>
          <w:ilvl w:val="0"/>
          <w:numId w:val="3"/>
        </w:numPr>
        <w:spacing w:line="320" w:lineRule="exact"/>
        <w:ind w:left="284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Niniejszy regulamin określa zasady, zakres i warunki uczestnictwa w Konkursie na opracowanie projektu i wykonanie muralu o tematyce nawiązującej do gospodarki leśnej, upamiętniającego 100-lecie LP.</w:t>
      </w:r>
    </w:p>
    <w:p w:rsidR="00EF15BC" w:rsidRDefault="00EF15BC" w:rsidP="00EF15BC">
      <w:pPr>
        <w:pStyle w:val="Default"/>
        <w:numPr>
          <w:ilvl w:val="0"/>
          <w:numId w:val="3"/>
        </w:numPr>
        <w:spacing w:line="320" w:lineRule="exact"/>
        <w:ind w:left="284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Organizatorem Konkursu jest Nadleśnictwo Czersk, reprezentowane przez Nadleśniczego Pana Tomasza Grugel.</w:t>
      </w:r>
    </w:p>
    <w:p w:rsidR="00EF15BC" w:rsidRDefault="00EF15BC" w:rsidP="00EF15BC">
      <w:pPr>
        <w:pStyle w:val="Default"/>
        <w:numPr>
          <w:ilvl w:val="0"/>
          <w:numId w:val="3"/>
        </w:numPr>
        <w:spacing w:line="320" w:lineRule="exact"/>
        <w:ind w:left="284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Partnerami projektu są: Gmina Czersk i „Wspólnota Mieszkaniowa Przytorowa 7” w Czersku.</w:t>
      </w:r>
    </w:p>
    <w:p w:rsidR="00EF15BC" w:rsidRDefault="00EF15BC" w:rsidP="00EF15BC">
      <w:pPr>
        <w:pStyle w:val="Default"/>
        <w:numPr>
          <w:ilvl w:val="0"/>
          <w:numId w:val="3"/>
        </w:numPr>
        <w:spacing w:line="320" w:lineRule="exact"/>
        <w:ind w:left="284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Celem konkursu jest:</w:t>
      </w:r>
    </w:p>
    <w:p w:rsidR="00EF15BC" w:rsidRDefault="00EF15BC" w:rsidP="00EF15BC">
      <w:pPr>
        <w:pStyle w:val="Default"/>
        <w:spacing w:line="320" w:lineRule="exact"/>
        <w:ind w:left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 wyłonienie najlepszego projektu i wykonanie muralu o tematyce leśnej;</w:t>
      </w:r>
    </w:p>
    <w:p w:rsidR="00EF15BC" w:rsidRDefault="00EF15BC" w:rsidP="00EF15BC">
      <w:pPr>
        <w:pStyle w:val="Default"/>
        <w:spacing w:line="320" w:lineRule="exact"/>
        <w:ind w:left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 upamiętnienie jubileuszu 100-lecia Lasów Państwowych;</w:t>
      </w:r>
    </w:p>
    <w:p w:rsidR="00EF15BC" w:rsidRDefault="00EF15BC" w:rsidP="00EF15BC">
      <w:pPr>
        <w:pStyle w:val="Default"/>
        <w:spacing w:line="320" w:lineRule="exact"/>
        <w:ind w:left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 przybliżenie społeczeństwu treści o tematyce leśnej i zachęcenie do poszerzania wiadomości w tym temacie;</w:t>
      </w:r>
    </w:p>
    <w:p w:rsidR="00EF15BC" w:rsidRDefault="00EF15BC" w:rsidP="00EF15BC">
      <w:pPr>
        <w:pStyle w:val="Default"/>
        <w:spacing w:line="320" w:lineRule="exact"/>
        <w:ind w:left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 promocja Lasów Państwowych.</w:t>
      </w:r>
    </w:p>
    <w:p w:rsidR="00EF15BC" w:rsidRDefault="00EF15BC" w:rsidP="00EF15BC">
      <w:pPr>
        <w:pStyle w:val="Default"/>
        <w:spacing w:line="320" w:lineRule="exact"/>
        <w:ind w:left="284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5. Uczestnicy konkursu są zobowiązani do zapoznania się z Regulaminem. Zgłoszenie do Konkursu jest równoznaczne z akceptacją postanowień Regulaminu i zobowiązaniem się do jego przestrzegania</w:t>
      </w:r>
    </w:p>
    <w:p w:rsidR="00EF15BC" w:rsidRDefault="00EF15BC" w:rsidP="00EF15BC">
      <w:pPr>
        <w:pStyle w:val="Default"/>
        <w:spacing w:line="320" w:lineRule="exact"/>
        <w:jc w:val="center"/>
        <w:rPr>
          <w:rFonts w:ascii="Arial" w:hAnsi="Arial" w:cs="Arial"/>
          <w:b/>
          <w:szCs w:val="28"/>
        </w:rPr>
      </w:pPr>
    </w:p>
    <w:p w:rsidR="00C4745C" w:rsidRDefault="00C4745C" w:rsidP="00EF15BC">
      <w:pPr>
        <w:pStyle w:val="Default"/>
        <w:spacing w:line="320" w:lineRule="exact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§ 2</w:t>
      </w:r>
    </w:p>
    <w:p w:rsidR="00EF15BC" w:rsidRDefault="00EF15BC" w:rsidP="00EF15BC">
      <w:pPr>
        <w:pStyle w:val="Default"/>
        <w:spacing w:line="320" w:lineRule="exact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TEMATYKA KONKURSU</w:t>
      </w:r>
    </w:p>
    <w:p w:rsidR="00EF15BC" w:rsidRDefault="00EF15BC" w:rsidP="00EF15BC">
      <w:pPr>
        <w:pStyle w:val="Default"/>
        <w:spacing w:line="320" w:lineRule="exact"/>
        <w:rPr>
          <w:rFonts w:ascii="Arial" w:hAnsi="Arial" w:cs="Arial"/>
          <w:b/>
          <w:szCs w:val="28"/>
        </w:rPr>
      </w:pPr>
    </w:p>
    <w:p w:rsidR="00EF15BC" w:rsidRDefault="00EF15BC" w:rsidP="00EF15BC">
      <w:pPr>
        <w:pStyle w:val="Default"/>
        <w:numPr>
          <w:ilvl w:val="0"/>
          <w:numId w:val="4"/>
        </w:numPr>
        <w:spacing w:line="320" w:lineRule="exact"/>
        <w:ind w:left="284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Tematem przewodnim Konkursu jest las i gospodarka leśna. Projekt musi nawiązywać do szeroko rozumianej gospodarki leśnej, w tym korzyści płynących z użytkowania lasów przez człowieka. </w:t>
      </w:r>
    </w:p>
    <w:p w:rsidR="00EF15BC" w:rsidRDefault="00EF15BC" w:rsidP="00EF15BC">
      <w:pPr>
        <w:pStyle w:val="Default"/>
        <w:numPr>
          <w:ilvl w:val="0"/>
          <w:numId w:val="4"/>
        </w:numPr>
        <w:spacing w:line="320" w:lineRule="exact"/>
        <w:ind w:left="284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Projekt muralu musi się odnosić do jubileuszu 100-lecia Lasów Państwowych. </w:t>
      </w:r>
    </w:p>
    <w:p w:rsidR="00EF15BC" w:rsidRDefault="00EF15BC" w:rsidP="00EF15BC">
      <w:pPr>
        <w:pStyle w:val="Default"/>
        <w:numPr>
          <w:ilvl w:val="0"/>
          <w:numId w:val="4"/>
        </w:numPr>
        <w:spacing w:line="320" w:lineRule="exact"/>
        <w:ind w:left="284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Mural powinien mieć ekologiczny przekaz, jednocześnie powinien być wykonany przy częściowym wykorzystaniu farb fotokatalitycznych.</w:t>
      </w:r>
    </w:p>
    <w:p w:rsidR="00EF15BC" w:rsidRDefault="00EF15BC" w:rsidP="00EF15BC">
      <w:pPr>
        <w:pStyle w:val="Default"/>
        <w:numPr>
          <w:ilvl w:val="0"/>
          <w:numId w:val="4"/>
        </w:numPr>
        <w:spacing w:line="320" w:lineRule="exact"/>
        <w:ind w:left="284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Projekt muralu musi uwzględniać logotypy Organiza</w:t>
      </w:r>
      <w:r w:rsidR="00326389">
        <w:rPr>
          <w:rFonts w:ascii="Arial" w:hAnsi="Arial" w:cs="Arial"/>
          <w:szCs w:val="28"/>
        </w:rPr>
        <w:t>tora</w:t>
      </w:r>
      <w:r>
        <w:rPr>
          <w:rFonts w:ascii="Arial" w:hAnsi="Arial" w:cs="Arial"/>
          <w:szCs w:val="28"/>
        </w:rPr>
        <w:t>, dostępne w załączniku nr 1 do niniejszego Regulaminu.</w:t>
      </w:r>
    </w:p>
    <w:p w:rsidR="00EF15BC" w:rsidRDefault="00EF15BC" w:rsidP="00C4745C">
      <w:pPr>
        <w:pStyle w:val="Default"/>
        <w:spacing w:line="320" w:lineRule="exact"/>
        <w:jc w:val="center"/>
        <w:rPr>
          <w:rFonts w:ascii="Arial" w:hAnsi="Arial" w:cs="Arial"/>
          <w:szCs w:val="28"/>
        </w:rPr>
      </w:pPr>
    </w:p>
    <w:p w:rsidR="00C4745C" w:rsidRPr="00C4745C" w:rsidRDefault="00C4745C" w:rsidP="00C4745C">
      <w:pPr>
        <w:pStyle w:val="Default"/>
        <w:spacing w:line="320" w:lineRule="exact"/>
        <w:jc w:val="center"/>
        <w:rPr>
          <w:rFonts w:ascii="Arial" w:hAnsi="Arial" w:cs="Arial"/>
          <w:b/>
          <w:szCs w:val="28"/>
        </w:rPr>
      </w:pPr>
      <w:r w:rsidRPr="00C4745C">
        <w:rPr>
          <w:rFonts w:ascii="Arial" w:hAnsi="Arial" w:cs="Arial"/>
          <w:b/>
          <w:szCs w:val="28"/>
        </w:rPr>
        <w:t>§ 3</w:t>
      </w:r>
    </w:p>
    <w:p w:rsidR="00EF15BC" w:rsidRDefault="00EF15BC" w:rsidP="00EF15BC">
      <w:pPr>
        <w:pStyle w:val="Default"/>
        <w:spacing w:line="320" w:lineRule="exact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LOKALIZACJA I TECHNIKA MURALU</w:t>
      </w:r>
    </w:p>
    <w:p w:rsidR="00EF15BC" w:rsidRDefault="00EF15BC" w:rsidP="00EF15BC">
      <w:pPr>
        <w:pStyle w:val="Default"/>
        <w:spacing w:line="320" w:lineRule="exact"/>
        <w:jc w:val="both"/>
        <w:rPr>
          <w:rFonts w:ascii="Arial" w:hAnsi="Arial" w:cs="Arial"/>
          <w:szCs w:val="28"/>
        </w:rPr>
      </w:pPr>
    </w:p>
    <w:p w:rsidR="00EF15BC" w:rsidRDefault="00EF15BC" w:rsidP="00EF15BC">
      <w:pPr>
        <w:pStyle w:val="Default"/>
        <w:numPr>
          <w:ilvl w:val="0"/>
          <w:numId w:val="5"/>
        </w:numPr>
        <w:spacing w:line="320" w:lineRule="exact"/>
        <w:ind w:left="284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Mural musi zostać wykonany zgodnie z projektem zwycięzcy na ścianie budynku mieszkalnego „Wspólnoty Mieszkaniowej Przytorowa 7” w Czersku przy ulicy </w:t>
      </w:r>
      <w:r>
        <w:rPr>
          <w:rFonts w:ascii="Arial" w:hAnsi="Arial" w:cs="Arial"/>
          <w:szCs w:val="28"/>
        </w:rPr>
        <w:lastRenderedPageBreak/>
        <w:t>Przytorowej 7. Wymiar ścia</w:t>
      </w:r>
      <w:r w:rsidR="00C86A0F">
        <w:rPr>
          <w:rFonts w:ascii="Arial" w:hAnsi="Arial" w:cs="Arial"/>
          <w:szCs w:val="28"/>
        </w:rPr>
        <w:t xml:space="preserve">ny przeznaczonej pod mural to </w:t>
      </w:r>
      <w:r w:rsidR="00EC167C">
        <w:rPr>
          <w:rFonts w:ascii="Arial" w:hAnsi="Arial" w:cs="Arial"/>
          <w:szCs w:val="28"/>
        </w:rPr>
        <w:t xml:space="preserve">11,12 m szerokości i 13,45 </w:t>
      </w:r>
      <w:r>
        <w:rPr>
          <w:rFonts w:ascii="Arial" w:hAnsi="Arial" w:cs="Arial"/>
          <w:szCs w:val="28"/>
        </w:rPr>
        <w:t xml:space="preserve">m wysokości. Powierzchnia ściany jest chropowata. Dokładne wymiary ściany oraz zdjęcia budynku znajdują się w załączniku nr 2 do niniejszego Regulaminu. </w:t>
      </w:r>
    </w:p>
    <w:p w:rsidR="00EF15BC" w:rsidRDefault="00EF15BC" w:rsidP="00EF15BC">
      <w:pPr>
        <w:pStyle w:val="Default"/>
        <w:numPr>
          <w:ilvl w:val="0"/>
          <w:numId w:val="5"/>
        </w:numPr>
        <w:spacing w:line="320" w:lineRule="exact"/>
        <w:ind w:left="284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Ściana musi zostać zagospodarowana w c</w:t>
      </w:r>
      <w:r w:rsidR="00A73C06">
        <w:rPr>
          <w:rFonts w:ascii="Arial" w:hAnsi="Arial" w:cs="Arial"/>
          <w:szCs w:val="28"/>
        </w:rPr>
        <w:t>ałości.</w:t>
      </w:r>
    </w:p>
    <w:p w:rsidR="00EF15BC" w:rsidRDefault="00EF15BC" w:rsidP="00EF15BC">
      <w:pPr>
        <w:pStyle w:val="Default"/>
        <w:numPr>
          <w:ilvl w:val="0"/>
          <w:numId w:val="5"/>
        </w:numPr>
        <w:spacing w:line="320" w:lineRule="exact"/>
        <w:ind w:left="284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</w:rPr>
        <w:t>Mural musi zostać wykonany na istniejącym tynku. Wykonawca muralu zobowiązany jest do przygotowania stosownego podkładu i wykonania wielkoformatowego obrazu w sposób trwały, na bazie farb akrylowych lub innych profesj</w:t>
      </w:r>
      <w:r w:rsidR="00EC167C">
        <w:rPr>
          <w:rFonts w:ascii="Arial" w:hAnsi="Arial" w:cs="Arial"/>
        </w:rPr>
        <w:t xml:space="preserve">onalnych farb elewacyjnych (np. </w:t>
      </w:r>
      <w:r>
        <w:rPr>
          <w:rFonts w:ascii="Arial" w:hAnsi="Arial" w:cs="Arial"/>
        </w:rPr>
        <w:t>sprayów) do powierzchni zewnętrznych z częściowym wykorzystaniem farb fotokatalitycznych.</w:t>
      </w:r>
    </w:p>
    <w:p w:rsidR="00EF15BC" w:rsidRDefault="00EF15BC" w:rsidP="00EF15BC">
      <w:pPr>
        <w:pStyle w:val="Default"/>
        <w:numPr>
          <w:ilvl w:val="0"/>
          <w:numId w:val="5"/>
        </w:numPr>
        <w:spacing w:line="320" w:lineRule="exact"/>
        <w:ind w:left="284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</w:rPr>
        <w:t>Po wykonaniu muralu konieczne jest jego zabezpieczenie</w:t>
      </w:r>
      <w:r>
        <w:rPr>
          <w:rFonts w:ascii="Arial" w:hAnsi="Arial" w:cs="Arial"/>
          <w:szCs w:val="28"/>
        </w:rPr>
        <w:t xml:space="preserve"> specjalną </w:t>
      </w:r>
      <w:r>
        <w:rPr>
          <w:rFonts w:ascii="Arial" w:hAnsi="Arial" w:cs="Arial"/>
        </w:rPr>
        <w:t>powłoką antygraffiti, odporną na warunki atmosferyczne.</w:t>
      </w:r>
    </w:p>
    <w:p w:rsidR="00EF15BC" w:rsidRDefault="00EF15BC" w:rsidP="00EF15BC">
      <w:pPr>
        <w:pStyle w:val="Default"/>
        <w:numPr>
          <w:ilvl w:val="0"/>
          <w:numId w:val="5"/>
        </w:numPr>
        <w:spacing w:line="320" w:lineRule="exact"/>
        <w:ind w:left="284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Wykonawca ponosi wszelkie koszty wykonania muralu, uwzględniając przy tym wszystkie materiały i narzędzia niezbędne do jego wykonania.</w:t>
      </w:r>
    </w:p>
    <w:p w:rsidR="00EF15BC" w:rsidRDefault="00EF15BC" w:rsidP="00EF15BC">
      <w:pPr>
        <w:pStyle w:val="Default"/>
        <w:spacing w:line="320" w:lineRule="exact"/>
        <w:ind w:left="284"/>
        <w:jc w:val="both"/>
        <w:rPr>
          <w:rFonts w:ascii="Arial" w:hAnsi="Arial" w:cs="Arial"/>
          <w:szCs w:val="28"/>
        </w:rPr>
      </w:pPr>
    </w:p>
    <w:p w:rsidR="00C4745C" w:rsidRPr="00C4745C" w:rsidRDefault="00C4745C" w:rsidP="00C4745C">
      <w:pPr>
        <w:pStyle w:val="Default"/>
        <w:spacing w:line="320" w:lineRule="exact"/>
        <w:ind w:left="284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§ 4</w:t>
      </w:r>
    </w:p>
    <w:p w:rsidR="00EF15BC" w:rsidRDefault="00EF15BC" w:rsidP="00EF15BC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</w:rPr>
        <w:t>WARUNKI UCZESTNICTWA</w:t>
      </w:r>
    </w:p>
    <w:p w:rsidR="00EF15BC" w:rsidRDefault="00EF15BC" w:rsidP="00EF15BC">
      <w:pPr>
        <w:pStyle w:val="Akapitzlist"/>
        <w:numPr>
          <w:ilvl w:val="0"/>
          <w:numId w:val="6"/>
        </w:numPr>
        <w:spacing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Konkurs ma charakter otwarty, jednoetapowy i międzynarodowy.</w:t>
      </w:r>
    </w:p>
    <w:p w:rsidR="00EF15BC" w:rsidRDefault="00EF15BC" w:rsidP="00EF15BC">
      <w:pPr>
        <w:pStyle w:val="Akapitzlist"/>
        <w:numPr>
          <w:ilvl w:val="0"/>
          <w:numId w:val="6"/>
        </w:numPr>
        <w:spacing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Konkurs skierowany jest do profesjonalnych artystów tworzących murale, posiadających doświadczenie w tym zakresie i dorobek twórczy. Wraz z formularzem zgłoszeniowym (załącznik nr 3) należy przedstawić portfolio w formie dokumentacji fotograficznej lub podać adres strony internetowej, na której zamieszczony jest dorobek artysty. </w:t>
      </w:r>
    </w:p>
    <w:p w:rsidR="00EF15BC" w:rsidRDefault="00EF15BC" w:rsidP="00EF15BC">
      <w:pPr>
        <w:pStyle w:val="Akapitzlist"/>
        <w:numPr>
          <w:ilvl w:val="0"/>
          <w:numId w:val="6"/>
        </w:numPr>
        <w:spacing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Projekt musi być oryginalny, wykonany specjalnie na potrzeby Konkursu.</w:t>
      </w:r>
      <w:r>
        <w:rPr>
          <w:rFonts w:ascii="Arial" w:hAnsi="Arial" w:cs="Arial"/>
          <w:b/>
          <w:bCs/>
          <w:sz w:val="24"/>
        </w:rPr>
        <w:t xml:space="preserve"> </w:t>
      </w:r>
    </w:p>
    <w:p w:rsidR="00EF15BC" w:rsidRDefault="00EF15BC" w:rsidP="00EF15BC">
      <w:pPr>
        <w:pStyle w:val="Akapitzlist"/>
        <w:numPr>
          <w:ilvl w:val="0"/>
          <w:numId w:val="6"/>
        </w:numPr>
        <w:spacing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Uczestnikami konkursu mogą być indywidualni artyści (osoby fizyczne) lub zespoły autorskie, których członkowie związani są ze sobą umową w celu realizacji wspólnego przedsięwzięcia. Zespół autorski w formularzu zgłoszeniowym </w:t>
      </w:r>
      <w:r>
        <w:rPr>
          <w:rFonts w:ascii="Arial" w:hAnsi="Arial" w:cs="Arial"/>
          <w:i/>
          <w:iCs/>
          <w:sz w:val="24"/>
        </w:rPr>
        <w:t xml:space="preserve">(załącznik nr 3) </w:t>
      </w:r>
      <w:r>
        <w:rPr>
          <w:rFonts w:ascii="Arial" w:hAnsi="Arial" w:cs="Arial"/>
          <w:sz w:val="24"/>
        </w:rPr>
        <w:t xml:space="preserve">wskazuje osobę, która będzie reprezentować zespół w kontaktach z Organizatorem (dotyczy również odbioru nagrody). </w:t>
      </w:r>
    </w:p>
    <w:p w:rsidR="00EF15BC" w:rsidRDefault="00EF15BC" w:rsidP="00EF15BC">
      <w:pPr>
        <w:pStyle w:val="Akapitzlist"/>
        <w:numPr>
          <w:ilvl w:val="0"/>
          <w:numId w:val="6"/>
        </w:numPr>
        <w:spacing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Organizator oraz członkowie Komisji Konkursowej, a także ich najbliższa rodzina nie mogą brać udziału w konkursie. </w:t>
      </w:r>
    </w:p>
    <w:p w:rsidR="00EF15BC" w:rsidRDefault="00EF15BC" w:rsidP="00EF15BC">
      <w:pPr>
        <w:pStyle w:val="Akapitzlist"/>
        <w:numPr>
          <w:ilvl w:val="0"/>
          <w:numId w:val="6"/>
        </w:numPr>
        <w:spacing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Zgłoszenie projektu do konkursu jest bezpłatne. Każda osoba/zespół autorski może zgłosić maksymalnie trzy prace. </w:t>
      </w:r>
    </w:p>
    <w:p w:rsidR="00EF15BC" w:rsidRDefault="00EF15BC" w:rsidP="00EF15BC">
      <w:pPr>
        <w:pStyle w:val="Akapitzlist"/>
        <w:numPr>
          <w:ilvl w:val="0"/>
          <w:numId w:val="6"/>
        </w:numPr>
        <w:spacing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Projekt muralu musi składać się z dwóch części:</w:t>
      </w:r>
    </w:p>
    <w:p w:rsidR="00EF15BC" w:rsidRDefault="00EF15BC" w:rsidP="00EF15BC">
      <w:pPr>
        <w:pStyle w:val="Akapitzlist"/>
        <w:spacing w:line="320" w:lineRule="exact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wizualizacji muralu na ścianie</w:t>
      </w:r>
      <w:r w:rsidR="00EC167C">
        <w:rPr>
          <w:rFonts w:ascii="Arial" w:hAnsi="Arial" w:cs="Arial"/>
          <w:sz w:val="24"/>
        </w:rPr>
        <w:t>,</w:t>
      </w:r>
    </w:p>
    <w:p w:rsidR="00EF15BC" w:rsidRDefault="00EF15BC" w:rsidP="00EF15BC">
      <w:pPr>
        <w:pStyle w:val="Akapitzlist"/>
        <w:spacing w:line="320" w:lineRule="exact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osobnego pliku z projektem</w:t>
      </w:r>
      <w:r w:rsidR="00EC167C">
        <w:rPr>
          <w:rFonts w:ascii="Arial" w:hAnsi="Arial" w:cs="Arial"/>
          <w:sz w:val="24"/>
        </w:rPr>
        <w:t>.</w:t>
      </w:r>
    </w:p>
    <w:p w:rsidR="00EF15BC" w:rsidRDefault="00EF15BC" w:rsidP="00EF15BC">
      <w:pPr>
        <w:pStyle w:val="Akapitzlist"/>
        <w:spacing w:line="320" w:lineRule="exact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Projekty należy składać w wersji elektronicznej w formie pliku JPEG lub PDF.</w:t>
      </w:r>
    </w:p>
    <w:p w:rsidR="00EF15BC" w:rsidRDefault="00EF15BC" w:rsidP="00EF15BC">
      <w:pPr>
        <w:pStyle w:val="Akapitzlist"/>
        <w:numPr>
          <w:ilvl w:val="0"/>
          <w:numId w:val="6"/>
        </w:numPr>
        <w:spacing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każdej pracy (projektu) należy dołączyć formularz zgłoszenia wg wzoru załączonego do Regulaminu </w:t>
      </w:r>
      <w:r>
        <w:rPr>
          <w:rFonts w:ascii="Arial" w:hAnsi="Arial" w:cs="Arial"/>
          <w:i/>
          <w:iCs/>
          <w:sz w:val="24"/>
        </w:rPr>
        <w:t xml:space="preserve">(załącznik nr 3) </w:t>
      </w:r>
      <w:r>
        <w:rPr>
          <w:rFonts w:ascii="Arial" w:hAnsi="Arial" w:cs="Arial"/>
          <w:sz w:val="24"/>
        </w:rPr>
        <w:t xml:space="preserve">oraz Oświadczenie </w:t>
      </w:r>
      <w:r>
        <w:rPr>
          <w:rFonts w:ascii="Arial" w:hAnsi="Arial" w:cs="Arial"/>
          <w:i/>
          <w:iCs/>
          <w:sz w:val="24"/>
        </w:rPr>
        <w:t>(załącznik nr 4)</w:t>
      </w:r>
      <w:r>
        <w:rPr>
          <w:rFonts w:ascii="Arial" w:hAnsi="Arial" w:cs="Arial"/>
          <w:sz w:val="24"/>
        </w:rPr>
        <w:t>.</w:t>
      </w:r>
    </w:p>
    <w:p w:rsidR="00EF15BC" w:rsidRDefault="00EF15BC" w:rsidP="00EF15BC">
      <w:pPr>
        <w:pStyle w:val="Akapitzlist"/>
        <w:numPr>
          <w:ilvl w:val="0"/>
          <w:numId w:val="6"/>
        </w:numPr>
        <w:spacing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Proces powstawania muralu będzie dokumentowany fotograficznie i filmowo przez Organizatorów, a powstałe materiały wykorzystywane do celów promocyjnych Lasów Państwowych.</w:t>
      </w:r>
    </w:p>
    <w:p w:rsidR="00EF15BC" w:rsidRDefault="00EF15BC" w:rsidP="00EF15BC">
      <w:pPr>
        <w:spacing w:line="320" w:lineRule="exact"/>
        <w:jc w:val="center"/>
        <w:rPr>
          <w:rFonts w:ascii="Arial" w:hAnsi="Arial" w:cs="Arial"/>
          <w:b/>
          <w:bCs/>
        </w:rPr>
      </w:pPr>
    </w:p>
    <w:p w:rsidR="00EF15BC" w:rsidRDefault="00EF15BC" w:rsidP="00EF15BC">
      <w:pPr>
        <w:spacing w:line="320" w:lineRule="exact"/>
        <w:jc w:val="center"/>
        <w:rPr>
          <w:rFonts w:ascii="Arial" w:hAnsi="Arial" w:cs="Arial"/>
          <w:b/>
          <w:bCs/>
        </w:rPr>
      </w:pPr>
    </w:p>
    <w:p w:rsidR="006F0CC7" w:rsidRDefault="006F0CC7" w:rsidP="00EF15BC">
      <w:pPr>
        <w:spacing w:line="32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 5</w:t>
      </w:r>
    </w:p>
    <w:p w:rsidR="00EF15BC" w:rsidRDefault="00EF15BC" w:rsidP="00EF15BC">
      <w:pPr>
        <w:spacing w:line="320" w:lineRule="exac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TERMIN I MIEJSCE NADSYŁANIA PRAC</w:t>
      </w:r>
    </w:p>
    <w:p w:rsidR="00EF15BC" w:rsidRDefault="00EF15BC" w:rsidP="00EF15BC">
      <w:pPr>
        <w:pStyle w:val="Akapitzlist"/>
        <w:numPr>
          <w:ilvl w:val="0"/>
          <w:numId w:val="7"/>
        </w:numPr>
        <w:spacing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Każdy projekt powinien być dostarczony pocztą elektroniczną na adres e-mail: </w:t>
      </w:r>
      <w:r>
        <w:rPr>
          <w:rFonts w:ascii="Arial" w:hAnsi="Arial" w:cs="Arial"/>
          <w:b/>
          <w:bCs/>
          <w:sz w:val="24"/>
        </w:rPr>
        <w:t xml:space="preserve">czersk@torun.lasy.gov.pl </w:t>
      </w:r>
      <w:r>
        <w:rPr>
          <w:rFonts w:ascii="Arial" w:hAnsi="Arial" w:cs="Arial"/>
          <w:sz w:val="24"/>
        </w:rPr>
        <w:t xml:space="preserve">lub osobiście na przenośnym nośniku danych do siedziby </w:t>
      </w:r>
      <w:r>
        <w:rPr>
          <w:rFonts w:ascii="Arial" w:hAnsi="Arial" w:cs="Arial"/>
          <w:b/>
          <w:bCs/>
          <w:sz w:val="24"/>
        </w:rPr>
        <w:t>Nadleśnictwa Czersk – do sekretariatu:</w:t>
      </w:r>
    </w:p>
    <w:p w:rsidR="00EF15BC" w:rsidRDefault="00EF15BC" w:rsidP="00EF15BC">
      <w:pPr>
        <w:pStyle w:val="Akapitzlist"/>
        <w:spacing w:line="320" w:lineRule="exact"/>
        <w:ind w:left="284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Malachin, ul. Cisowa 12</w:t>
      </w:r>
    </w:p>
    <w:p w:rsidR="00EF15BC" w:rsidRDefault="00EF15BC" w:rsidP="00EF15BC">
      <w:pPr>
        <w:pStyle w:val="Akapitzlist"/>
        <w:spacing w:line="320" w:lineRule="exact"/>
        <w:ind w:left="284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89-650 Czersk</w:t>
      </w:r>
    </w:p>
    <w:p w:rsidR="00EF15BC" w:rsidRDefault="00EF15BC" w:rsidP="00EF15BC">
      <w:pPr>
        <w:pStyle w:val="Akapitzlist"/>
        <w:numPr>
          <w:ilvl w:val="0"/>
          <w:numId w:val="7"/>
        </w:numPr>
        <w:spacing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Zgłoszenia zawierające projekt muralu oraz wypełnioną kartę zgłoszeniową należy składać w nieprzekraczalnym terminie do 26.06.2024</w:t>
      </w:r>
      <w:r w:rsidR="00EC167C">
        <w:rPr>
          <w:rFonts w:ascii="Arial" w:hAnsi="Arial" w:cs="Arial"/>
          <w:sz w:val="24"/>
        </w:rPr>
        <w:t xml:space="preserve"> r.</w:t>
      </w:r>
      <w:r>
        <w:rPr>
          <w:rFonts w:ascii="Arial" w:hAnsi="Arial" w:cs="Arial"/>
          <w:sz w:val="24"/>
        </w:rPr>
        <w:t xml:space="preserve"> do godziny 15:00.</w:t>
      </w:r>
    </w:p>
    <w:p w:rsidR="00EF15BC" w:rsidRDefault="00EF15BC" w:rsidP="00EF15BC">
      <w:pPr>
        <w:pStyle w:val="Akapitzlist"/>
        <w:numPr>
          <w:ilvl w:val="0"/>
          <w:numId w:val="7"/>
        </w:numPr>
        <w:spacing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Projekty zgłoszone po tym terminie nie będą rozpatrywane przez Komisję Konkursową. </w:t>
      </w:r>
    </w:p>
    <w:p w:rsidR="00EF15BC" w:rsidRDefault="00EF15BC" w:rsidP="00EF15BC">
      <w:pPr>
        <w:pStyle w:val="Akapitzlist"/>
        <w:spacing w:line="320" w:lineRule="exact"/>
        <w:ind w:hanging="720"/>
        <w:jc w:val="center"/>
        <w:rPr>
          <w:rFonts w:ascii="Arial" w:hAnsi="Arial" w:cs="Arial"/>
          <w:b/>
          <w:bCs/>
          <w:sz w:val="24"/>
        </w:rPr>
      </w:pPr>
    </w:p>
    <w:p w:rsidR="006F0CC7" w:rsidRDefault="006F0CC7" w:rsidP="00EF15BC">
      <w:pPr>
        <w:pStyle w:val="Akapitzlist"/>
        <w:spacing w:line="320" w:lineRule="exact"/>
        <w:ind w:hanging="72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§ 6</w:t>
      </w:r>
    </w:p>
    <w:p w:rsidR="00EF15BC" w:rsidRDefault="00EF15BC" w:rsidP="00EF15BC">
      <w:pPr>
        <w:pStyle w:val="Akapitzlist"/>
        <w:spacing w:line="320" w:lineRule="exact"/>
        <w:ind w:hanging="72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SPOSÓB OCENIANIA PRAC KONKURSOWYCH</w:t>
      </w:r>
    </w:p>
    <w:p w:rsidR="00EF15BC" w:rsidRDefault="00EF15BC" w:rsidP="00EF15BC">
      <w:pPr>
        <w:pStyle w:val="Akapitzlist"/>
        <w:spacing w:line="320" w:lineRule="exact"/>
        <w:ind w:hanging="720"/>
        <w:jc w:val="center"/>
        <w:rPr>
          <w:rFonts w:ascii="Arial" w:hAnsi="Arial" w:cs="Arial"/>
          <w:b/>
          <w:bCs/>
          <w:sz w:val="24"/>
        </w:rPr>
      </w:pPr>
    </w:p>
    <w:p w:rsidR="00EF15BC" w:rsidRDefault="00EF15BC" w:rsidP="00EF15BC">
      <w:pPr>
        <w:pStyle w:val="Akapitzlist"/>
        <w:numPr>
          <w:ilvl w:val="0"/>
          <w:numId w:val="8"/>
        </w:numPr>
        <w:spacing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Zgłoszone do konkursu projekty zostaną ocenione pod względem wymogów formalnych przez Komisję Konkursową powołaną przez Organizatora. </w:t>
      </w:r>
    </w:p>
    <w:p w:rsidR="00EF15BC" w:rsidRDefault="00EF15BC" w:rsidP="00EF15BC">
      <w:pPr>
        <w:pStyle w:val="Akapitzlist"/>
        <w:numPr>
          <w:ilvl w:val="0"/>
          <w:numId w:val="8"/>
        </w:numPr>
        <w:spacing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Komisja Konkursowa dokona oceny prac pod kątem walorów artystycznych i zgodności z tematyką. </w:t>
      </w:r>
    </w:p>
    <w:p w:rsidR="00EF15BC" w:rsidRDefault="00EF15BC" w:rsidP="00EF15BC">
      <w:pPr>
        <w:pStyle w:val="Akapitzlist"/>
        <w:numPr>
          <w:ilvl w:val="0"/>
          <w:numId w:val="8"/>
        </w:numPr>
        <w:spacing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Decyzje Komisji Konkursowej są ostatecznie. Od werdyktu Komisji Konkursowej nie przysługuje odwołanie. </w:t>
      </w:r>
    </w:p>
    <w:p w:rsidR="006F0CC7" w:rsidRDefault="006F0CC7" w:rsidP="00EF15BC">
      <w:pPr>
        <w:spacing w:line="32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:rsidR="00EF15BC" w:rsidRDefault="00EF15BC" w:rsidP="00EF15BC">
      <w:pPr>
        <w:spacing w:line="320" w:lineRule="exac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NAGRODY</w:t>
      </w:r>
    </w:p>
    <w:p w:rsidR="00EF15BC" w:rsidRDefault="00EF15BC" w:rsidP="00EF15BC">
      <w:pPr>
        <w:pStyle w:val="Akapitzlist"/>
        <w:numPr>
          <w:ilvl w:val="0"/>
          <w:numId w:val="9"/>
        </w:numPr>
        <w:spacing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Laureat konkursu za projekt i wykonanie wielkoformatowego muralu otrzyma </w:t>
      </w:r>
      <w:r w:rsidR="00A537F1">
        <w:rPr>
          <w:rFonts w:ascii="Arial" w:hAnsi="Arial" w:cs="Arial"/>
          <w:sz w:val="24"/>
        </w:rPr>
        <w:t>nagrodę pieniężną w wysokości 35</w:t>
      </w:r>
      <w:r w:rsidR="00326389">
        <w:rPr>
          <w:rFonts w:ascii="Arial" w:hAnsi="Arial" w:cs="Arial"/>
          <w:sz w:val="24"/>
        </w:rPr>
        <w:t>.000,00 zł netto (trzydzieści pięć</w:t>
      </w:r>
      <w:r>
        <w:rPr>
          <w:rFonts w:ascii="Arial" w:hAnsi="Arial" w:cs="Arial"/>
          <w:sz w:val="24"/>
        </w:rPr>
        <w:t xml:space="preserve"> tysięcy 00/100 zł) wypłaconą na konto wskazane przez laureata w umowie. </w:t>
      </w:r>
    </w:p>
    <w:p w:rsidR="00EF15BC" w:rsidRDefault="00EF15BC" w:rsidP="00EF15BC">
      <w:pPr>
        <w:pStyle w:val="Akapitzlist"/>
        <w:numPr>
          <w:ilvl w:val="0"/>
          <w:numId w:val="9"/>
        </w:numPr>
        <w:spacing w:after="0"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Nagroda stanowi wynagrodzenie za przeniesienie warto</w:t>
      </w:r>
      <w:bookmarkStart w:id="0" w:name="_GoBack"/>
      <w:bookmarkEnd w:id="0"/>
      <w:r>
        <w:rPr>
          <w:rFonts w:ascii="Arial" w:hAnsi="Arial" w:cs="Arial"/>
          <w:sz w:val="24"/>
        </w:rPr>
        <w:t>ści i nabycie autorskich praw majątkowych do muralu oraz środki na realizację muralu m.in. zakup ekologicznych farb zgodnych z wymaganiami określonymi przez organizatora konkursu, wynajęcie podnośnika, postawienie rusztowania, oczyszczenie i przygotowane ściany do malowania, pozostałe koszty związane z realizacją muralu.</w:t>
      </w:r>
    </w:p>
    <w:p w:rsidR="00EF15BC" w:rsidRDefault="00EF15BC" w:rsidP="00EF15BC">
      <w:pPr>
        <w:spacing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 zespołu autorskiego wskazana kwota (do podziału) zostanie przekazana osobie wyznaczonej do reprezentowania zespołu w kontaktach z Organizatorem</w:t>
      </w:r>
    </w:p>
    <w:p w:rsidR="00EF15BC" w:rsidRDefault="00EF15BC" w:rsidP="00EF15BC">
      <w:pPr>
        <w:pStyle w:val="Akapitzlist"/>
        <w:numPr>
          <w:ilvl w:val="0"/>
          <w:numId w:val="8"/>
        </w:numPr>
        <w:spacing w:after="0"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Zwycięski projekt otrzymuje miejsce na ekspozycję na elewacji budynku mieszkalnego „Wspólnoty Mieszkaniowej Przytorowa7” przy ul. Przytorowej 7 w Czersku.</w:t>
      </w:r>
    </w:p>
    <w:p w:rsidR="00EF15BC" w:rsidRDefault="00EF15BC" w:rsidP="00EF15BC">
      <w:pPr>
        <w:pStyle w:val="Akapitzlist"/>
        <w:numPr>
          <w:ilvl w:val="0"/>
          <w:numId w:val="8"/>
        </w:numPr>
        <w:spacing w:after="0"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 autorem i wykonawcą muralu Organizator podpiszą umowę (załącznik nr 5), na podstawie, której uregulowane zostaną kwestie praw autorskich oraz warunki wykonania przez laureata zwycięskiego projektu w miejscu, wskazanym, o którym mowa w ust. 2</w:t>
      </w:r>
    </w:p>
    <w:p w:rsidR="00EF15BC" w:rsidRPr="00A73C06" w:rsidRDefault="00EF15BC" w:rsidP="00EF15BC">
      <w:pPr>
        <w:pStyle w:val="Akapitzlist"/>
        <w:numPr>
          <w:ilvl w:val="0"/>
          <w:numId w:val="8"/>
        </w:numPr>
        <w:spacing w:line="320" w:lineRule="exact"/>
        <w:ind w:left="284"/>
        <w:jc w:val="both"/>
        <w:rPr>
          <w:rFonts w:ascii="Arial" w:hAnsi="Arial" w:cs="Arial"/>
        </w:rPr>
      </w:pPr>
      <w:r w:rsidRPr="00A73C06">
        <w:rPr>
          <w:rFonts w:ascii="Arial" w:hAnsi="Arial" w:cs="Arial"/>
        </w:rPr>
        <w:lastRenderedPageBreak/>
        <w:t xml:space="preserve">Wynik konkursu zostanie ogłoszony na stronie internetowej Nadleśnictwa Czersk – </w:t>
      </w:r>
      <w:hyperlink r:id="rId8" w:history="1">
        <w:r w:rsidRPr="00A73C06">
          <w:rPr>
            <w:rStyle w:val="Hipercze"/>
            <w:rFonts w:ascii="Arial" w:hAnsi="Arial" w:cs="Arial"/>
            <w:sz w:val="24"/>
          </w:rPr>
          <w:t>www.czersk.torun.lasy.gov.pl</w:t>
        </w:r>
      </w:hyperlink>
      <w:r w:rsidRPr="00A73C06">
        <w:rPr>
          <w:rFonts w:ascii="Arial" w:hAnsi="Arial" w:cs="Arial"/>
        </w:rPr>
        <w:t xml:space="preserve"> oraz na profilu FB nadleśnictwa - </w:t>
      </w:r>
      <w:hyperlink r:id="rId9" w:history="1">
        <w:r w:rsidRPr="00A73C06">
          <w:rPr>
            <w:rStyle w:val="Hipercze"/>
            <w:rFonts w:ascii="Arial" w:hAnsi="Arial" w:cs="Arial"/>
            <w:sz w:val="24"/>
          </w:rPr>
          <w:t>www.facebook.com/Nadlesnictwo.Czersk.Lasy.Panstwowe</w:t>
        </w:r>
      </w:hyperlink>
    </w:p>
    <w:p w:rsidR="00EF15BC" w:rsidRDefault="00EF15BC" w:rsidP="00EF15BC">
      <w:pPr>
        <w:pStyle w:val="Akapitzlist"/>
        <w:numPr>
          <w:ilvl w:val="0"/>
          <w:numId w:val="8"/>
        </w:numPr>
        <w:spacing w:after="0" w:line="320" w:lineRule="exact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Laureat konkursu zostanie dodatkowo poinformowany o wynikach pocztą elektroniczną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4"/>
        </w:rPr>
        <w:t xml:space="preserve">na adres wskazany w karcie zgłoszenia. </w:t>
      </w:r>
    </w:p>
    <w:p w:rsidR="00EF15BC" w:rsidRDefault="00EF15BC" w:rsidP="00EF15BC">
      <w:pPr>
        <w:pStyle w:val="Akapitzlist"/>
        <w:numPr>
          <w:ilvl w:val="0"/>
          <w:numId w:val="8"/>
        </w:numPr>
        <w:ind w:left="284" w:hanging="29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Brak podpisania umowy, o której mowa w ust. 3 przez Laureata Konkursu jak również brak możliwości nawiązania kontaktu z Laureatem Konkursu będzie powodował utratę prawa do wynagrodzenia, o którym mowa w ust. 1 oraz będzie skutkował brakiem możliwości realizacji jego projektu. Organizatorzy będą wówczas uprawnieni do wyboru innego projektu muralu, według własnego uznani</w:t>
      </w:r>
      <w:r w:rsidR="00326389">
        <w:rPr>
          <w:rFonts w:ascii="Arial" w:hAnsi="Arial" w:cs="Arial"/>
          <w:sz w:val="24"/>
        </w:rPr>
        <w:t>a</w:t>
      </w:r>
    </w:p>
    <w:p w:rsidR="00EF15BC" w:rsidRDefault="00EF15BC" w:rsidP="00EF15BC">
      <w:pPr>
        <w:pStyle w:val="Akapitzlist"/>
        <w:ind w:left="284"/>
        <w:jc w:val="both"/>
        <w:rPr>
          <w:rFonts w:ascii="Arial" w:hAnsi="Arial" w:cs="Arial"/>
          <w:sz w:val="24"/>
        </w:rPr>
      </w:pPr>
    </w:p>
    <w:p w:rsidR="006F0CC7" w:rsidRDefault="006F0CC7" w:rsidP="00EF15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8</w:t>
      </w:r>
    </w:p>
    <w:p w:rsidR="00EF15BC" w:rsidRDefault="00EF15BC" w:rsidP="00EF15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HARMONOGRAM KONKURSU </w:t>
      </w:r>
    </w:p>
    <w:p w:rsidR="00EF15BC" w:rsidRDefault="00EF15BC" w:rsidP="00EF15BC">
      <w:pPr>
        <w:jc w:val="center"/>
        <w:rPr>
          <w:rFonts w:ascii="Arial" w:hAnsi="Arial" w:cs="Arial"/>
        </w:rPr>
      </w:pPr>
    </w:p>
    <w:p w:rsidR="00EF15BC" w:rsidRDefault="00EF15BC" w:rsidP="00EF15BC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</w:rPr>
        <w:t>Ogłoszeni</w:t>
      </w:r>
      <w:r w:rsidR="00A73C06">
        <w:rPr>
          <w:rFonts w:ascii="Arial" w:hAnsi="Arial" w:cs="Arial"/>
        </w:rPr>
        <w:t>e konkursu przez Organizatora</w:t>
      </w:r>
      <w:r w:rsidR="00326389">
        <w:rPr>
          <w:rFonts w:ascii="Arial" w:hAnsi="Arial" w:cs="Arial"/>
        </w:rPr>
        <w:t>:</w:t>
      </w:r>
      <w:r w:rsidR="00A73C06">
        <w:rPr>
          <w:rFonts w:ascii="Arial" w:hAnsi="Arial" w:cs="Arial"/>
        </w:rPr>
        <w:t xml:space="preserve"> </w:t>
      </w:r>
      <w:r w:rsidR="00326389" w:rsidRPr="00326389">
        <w:rPr>
          <w:rFonts w:ascii="Arial" w:hAnsi="Arial" w:cs="Arial"/>
          <w:b/>
        </w:rPr>
        <w:t>czerwiec</w:t>
      </w:r>
      <w:r w:rsidRPr="00326389">
        <w:rPr>
          <w:rFonts w:ascii="Arial" w:hAnsi="Arial" w:cs="Arial"/>
          <w:b/>
        </w:rPr>
        <w:t xml:space="preserve"> 2024</w:t>
      </w:r>
      <w:r w:rsidR="00326389">
        <w:rPr>
          <w:rFonts w:ascii="Arial" w:hAnsi="Arial" w:cs="Arial"/>
        </w:rPr>
        <w:t xml:space="preserve"> r.</w:t>
      </w:r>
    </w:p>
    <w:p w:rsidR="00EF15BC" w:rsidRDefault="00EF15BC" w:rsidP="00EF15BC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Przyjmowanie prac konkursowych: </w:t>
      </w:r>
      <w:r>
        <w:rPr>
          <w:rFonts w:ascii="Arial" w:hAnsi="Arial" w:cs="Arial"/>
          <w:b/>
          <w:bCs/>
        </w:rPr>
        <w:t xml:space="preserve">do 26.06.2024 r. </w:t>
      </w:r>
    </w:p>
    <w:p w:rsidR="00EF15BC" w:rsidRDefault="00EF15BC" w:rsidP="00EF15BC">
      <w:pPr>
        <w:spacing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Ogłoszenie zwycięskiego projektu: </w:t>
      </w:r>
      <w:r>
        <w:rPr>
          <w:rFonts w:ascii="Arial" w:hAnsi="Arial" w:cs="Arial"/>
          <w:b/>
          <w:bCs/>
        </w:rPr>
        <w:t xml:space="preserve">do 27.06.2024 r.  </w:t>
      </w:r>
    </w:p>
    <w:p w:rsidR="00EF15BC" w:rsidRDefault="00EF15BC" w:rsidP="00EF15BC">
      <w:pPr>
        <w:spacing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Realizacja projektu przez laureata konkursu profesjonalnie zajmującego się malarstwem ściennym: </w:t>
      </w:r>
      <w:r w:rsidR="00983D6B">
        <w:rPr>
          <w:rFonts w:ascii="Arial" w:hAnsi="Arial" w:cs="Arial"/>
          <w:b/>
          <w:bCs/>
        </w:rPr>
        <w:t>do 23</w:t>
      </w:r>
      <w:r>
        <w:rPr>
          <w:rFonts w:ascii="Arial" w:hAnsi="Arial" w:cs="Arial"/>
          <w:b/>
          <w:bCs/>
        </w:rPr>
        <w:t xml:space="preserve">.07.2024 r. </w:t>
      </w:r>
    </w:p>
    <w:p w:rsidR="00EF15BC" w:rsidRDefault="00EF15BC" w:rsidP="00EF15BC">
      <w:pPr>
        <w:spacing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 Organizator zastrzega sobie prawo do zmian w harmonogramie bez zmiany Regulaminu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</w:rPr>
        <w:t xml:space="preserve"> Informacja o zmianie harmonogramu zostanie zamieszczona na stronie Organizatora.</w:t>
      </w:r>
    </w:p>
    <w:p w:rsidR="00EF15BC" w:rsidRDefault="00EF15BC" w:rsidP="00EF15BC">
      <w:pPr>
        <w:spacing w:line="320" w:lineRule="exact"/>
        <w:ind w:left="284" w:hanging="284"/>
        <w:rPr>
          <w:rFonts w:ascii="Arial" w:hAnsi="Arial" w:cs="Arial"/>
        </w:rPr>
      </w:pPr>
    </w:p>
    <w:p w:rsidR="006F0CC7" w:rsidRDefault="006F0CC7" w:rsidP="00EF15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</w:t>
      </w:r>
    </w:p>
    <w:p w:rsidR="00EF15BC" w:rsidRDefault="00EF15BC" w:rsidP="00EF15B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UNIEWAŻNIENIE KONKURSU NA PROJEKT I WYKONANIE MURALU</w:t>
      </w:r>
    </w:p>
    <w:p w:rsidR="00EF15BC" w:rsidRDefault="00EF15BC" w:rsidP="00EF15BC">
      <w:pPr>
        <w:spacing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Organizator zastrzega sobie prawo do unieważnienia konkursu na projekt i wykonanie muralu w przypadku: </w:t>
      </w:r>
    </w:p>
    <w:p w:rsidR="00EF15BC" w:rsidRDefault="00EF15BC" w:rsidP="00EF15BC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a)   gdy nie wpłynie żadna praca konkursowa;</w:t>
      </w:r>
    </w:p>
    <w:p w:rsidR="00EF15BC" w:rsidRDefault="00EF15BC" w:rsidP="00EF15BC">
      <w:pPr>
        <w:spacing w:line="320" w:lineRule="exact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b) gdy żadna z dostarczonych prac konkursowych nie spełnia warunków Regulaminu; </w:t>
      </w:r>
    </w:p>
    <w:p w:rsidR="00EF15BC" w:rsidRDefault="00EF15BC" w:rsidP="00EF15BC">
      <w:pPr>
        <w:spacing w:line="320" w:lineRule="exac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c)   niezadowalającego poziomu artystycznego prac konkursowych; </w:t>
      </w:r>
    </w:p>
    <w:p w:rsidR="00EF15BC" w:rsidRDefault="00EF15BC" w:rsidP="00EF15BC">
      <w:pPr>
        <w:spacing w:line="320" w:lineRule="exac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d)   zaistnienia sytuacji niezależnych od Organizatora. </w:t>
      </w:r>
    </w:p>
    <w:p w:rsidR="00EF15BC" w:rsidRDefault="00EF15BC" w:rsidP="00EF15BC">
      <w:pPr>
        <w:rPr>
          <w:rFonts w:ascii="Arial" w:hAnsi="Arial" w:cs="Arial"/>
          <w:sz w:val="20"/>
        </w:rPr>
      </w:pPr>
    </w:p>
    <w:p w:rsidR="006F0CC7" w:rsidRDefault="006F0CC7" w:rsidP="00EF15BC">
      <w:pPr>
        <w:spacing w:line="3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10</w:t>
      </w:r>
    </w:p>
    <w:p w:rsidR="00EF15BC" w:rsidRDefault="00EF15BC" w:rsidP="00EF15BC">
      <w:pPr>
        <w:spacing w:line="3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PRAWA AUTORSKIE</w:t>
      </w:r>
    </w:p>
    <w:p w:rsidR="00EF15BC" w:rsidRDefault="00EF15BC" w:rsidP="00EF15BC">
      <w:pPr>
        <w:spacing w:line="320" w:lineRule="atLeast"/>
        <w:jc w:val="both"/>
        <w:rPr>
          <w:rFonts w:ascii="Arial" w:hAnsi="Arial" w:cs="Arial"/>
        </w:rPr>
      </w:pPr>
    </w:p>
    <w:p w:rsidR="00EF15BC" w:rsidRDefault="00EF15BC" w:rsidP="00EF15BC">
      <w:pPr>
        <w:spacing w:line="32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Uczestnik konkursu potwierdza prawa autorskie do nadesłanego projektu i oświadcza, że nie narusza ono praw autorskich osób trzecich. </w:t>
      </w:r>
    </w:p>
    <w:p w:rsidR="00EF15BC" w:rsidRDefault="00EF15BC" w:rsidP="00EF15BC">
      <w:pPr>
        <w:spacing w:line="32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Laureat konkursu przekazuje Organizatorowi prawa autorskie do projektu na wszystkich polach eksploatacji w szczególności: zwielokrotniania dowolną techniką, w tym drukarską i cyfrową oraz na wszelkich urządzeniach magazynujących dane cyfrowe. </w:t>
      </w:r>
    </w:p>
    <w:p w:rsidR="00EF15BC" w:rsidRDefault="00EF15BC" w:rsidP="00EF15BC">
      <w:pPr>
        <w:spacing w:line="32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Projekty nie mogą naruszać powszechnie obowiązującego prawa oraz powinny być wolne od wad prawnych. </w:t>
      </w:r>
    </w:p>
    <w:p w:rsidR="00EF15BC" w:rsidRDefault="00EF15BC" w:rsidP="00EF15BC">
      <w:pPr>
        <w:spacing w:line="320" w:lineRule="atLeast"/>
        <w:ind w:left="284" w:hanging="284"/>
        <w:jc w:val="both"/>
        <w:rPr>
          <w:rFonts w:ascii="Arial" w:hAnsi="Arial" w:cs="Arial"/>
        </w:rPr>
      </w:pPr>
    </w:p>
    <w:p w:rsidR="006F0CC7" w:rsidRDefault="006F0CC7" w:rsidP="00EF15BC">
      <w:pPr>
        <w:spacing w:line="320" w:lineRule="atLeast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11</w:t>
      </w:r>
    </w:p>
    <w:p w:rsidR="00EF15BC" w:rsidRDefault="00EF15BC" w:rsidP="00EF15BC">
      <w:pPr>
        <w:spacing w:line="320" w:lineRule="atLeast"/>
        <w:ind w:left="284" w:hanging="28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INFORMACJE DOTYCZĄCE PRZETWARZANIA DANYCH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OSOBOWYCH</w:t>
      </w:r>
    </w:p>
    <w:p w:rsidR="00EF15BC" w:rsidRDefault="00EF15BC" w:rsidP="00EF15BC">
      <w:pPr>
        <w:spacing w:line="320" w:lineRule="atLeast"/>
        <w:ind w:left="284" w:hanging="284"/>
        <w:jc w:val="both"/>
        <w:rPr>
          <w:rFonts w:ascii="Arial" w:hAnsi="Arial" w:cs="Arial"/>
        </w:rPr>
      </w:pPr>
    </w:p>
    <w:p w:rsidR="00EF15BC" w:rsidRDefault="00EF15BC" w:rsidP="00EF15BC">
      <w:pPr>
        <w:spacing w:line="32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Dane osobowe będą przetwarzane przez Organizatorów zgodnie z przepisami rozporządzenia Parlamentu Europejskiego i Rady (UE) 2016/679 z dnia 27 kwietnia 2016 r. w sprawie ochrony osób fizycznych w związku z przetwarzaniem danych osobowych i w sprawie swobodnego przepływu takich danych oraz uchylenia dyrektywy 95/46/WE (Dziennik Urzędowy Unii Europejskiej L 119) z późn. zm. oraz innymi przepisami prawa o ochronie danych. </w:t>
      </w:r>
    </w:p>
    <w:p w:rsidR="00EF15BC" w:rsidRPr="00A73C06" w:rsidRDefault="00EF15BC" w:rsidP="00A73C06">
      <w:pPr>
        <w:spacing w:line="320" w:lineRule="atLeast"/>
        <w:ind w:left="284" w:hanging="284"/>
        <w:jc w:val="both"/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Pełna treść informacji na temat przetwarzania danych osobowych znajduje się na stronie internetowej:</w:t>
      </w:r>
      <w:r w:rsidR="00A73C06" w:rsidRPr="00A73C06">
        <w:t xml:space="preserve"> </w:t>
      </w:r>
      <w:hyperlink r:id="rId10" w:history="1">
        <w:r w:rsidR="00A73C06" w:rsidRPr="00A73C06">
          <w:rPr>
            <w:rStyle w:val="Hipercze"/>
            <w:rFonts w:ascii="Arial" w:hAnsi="Arial" w:cs="Arial"/>
          </w:rPr>
          <w:t>https://czersk.torun.lasy.gov.pl/</w:t>
        </w:r>
      </w:hyperlink>
      <w:r w:rsidR="00A73C06">
        <w:t xml:space="preserve"> </w:t>
      </w:r>
      <w:r>
        <w:rPr>
          <w:rFonts w:ascii="Arial" w:hAnsi="Arial" w:cs="Arial"/>
        </w:rPr>
        <w:t>oraz w siedzibie Administratora na tablicy ogłoszeniowej.</w:t>
      </w:r>
    </w:p>
    <w:p w:rsidR="00EF15BC" w:rsidRDefault="00EF15BC" w:rsidP="00EF15BC">
      <w:pPr>
        <w:spacing w:line="32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Uczestnik konkursu wyraża zgodę na podanie danych osobowych w celu wyłonienia zwycięzcy i przyznania nagrody. Poprzez podanie danych osobowych uczestnik wyraża zgodę na opublikowanie jego imienia i nazwiska na stronie internetowej i portalu społecznościowym Nadleśnictwa Czersk. </w:t>
      </w:r>
    </w:p>
    <w:p w:rsidR="00EF15BC" w:rsidRDefault="00EF15BC" w:rsidP="00EF15BC">
      <w:pPr>
        <w:spacing w:line="32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Wraz z pracą konkursową należy przesłać oświadczenie o wyrażeniu zgody na przetwarzanie danych osobowych, niezbędnych do przeprowadzenia konkursu – stanowiące Załącznik nr 4 do Regulaminu.</w:t>
      </w:r>
    </w:p>
    <w:p w:rsidR="00EF15BC" w:rsidRDefault="00EF15BC" w:rsidP="00EF15BC">
      <w:pPr>
        <w:rPr>
          <w:rFonts w:ascii="Arial" w:hAnsi="Arial" w:cs="Arial"/>
        </w:rPr>
      </w:pPr>
    </w:p>
    <w:p w:rsidR="006F0CC7" w:rsidRDefault="006F0CC7" w:rsidP="00EF15BC">
      <w:pPr>
        <w:spacing w:line="32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12</w:t>
      </w:r>
    </w:p>
    <w:p w:rsidR="00EF15BC" w:rsidRDefault="00EF15BC" w:rsidP="00EF15BC">
      <w:pPr>
        <w:spacing w:line="32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:rsidR="00EF15BC" w:rsidRDefault="00EF15BC" w:rsidP="00EF15BC">
      <w:pPr>
        <w:spacing w:line="320" w:lineRule="exact"/>
        <w:jc w:val="center"/>
        <w:rPr>
          <w:rFonts w:ascii="Arial" w:hAnsi="Arial" w:cs="Arial"/>
        </w:rPr>
      </w:pPr>
    </w:p>
    <w:p w:rsidR="00EF15BC" w:rsidRDefault="00F91880" w:rsidP="00EF15BC">
      <w:pPr>
        <w:spacing w:line="32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F15BC">
        <w:rPr>
          <w:rFonts w:ascii="Arial" w:hAnsi="Arial" w:cs="Arial"/>
        </w:rPr>
        <w:t>Przystąpienie do konkursu na projekt i wyk</w:t>
      </w:r>
      <w:r>
        <w:rPr>
          <w:rFonts w:ascii="Arial" w:hAnsi="Arial" w:cs="Arial"/>
        </w:rPr>
        <w:t xml:space="preserve">onanie muralu jest równoznaczne </w:t>
      </w:r>
      <w:r w:rsidR="00EF15BC">
        <w:rPr>
          <w:rFonts w:ascii="Arial" w:hAnsi="Arial" w:cs="Arial"/>
        </w:rPr>
        <w:t xml:space="preserve">z akceptacją niniejszego Regulaminu. </w:t>
      </w:r>
    </w:p>
    <w:p w:rsidR="00EF15BC" w:rsidRDefault="00F91880" w:rsidP="00EF15BC">
      <w:pPr>
        <w:spacing w:line="32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F15BC">
        <w:rPr>
          <w:rFonts w:ascii="Arial" w:hAnsi="Arial" w:cs="Arial"/>
        </w:rPr>
        <w:t xml:space="preserve">Przystąpienie do konkursu na projekt i wykonanie muralu jest równoznaczne z wyrażaniem zgody na nieodpłatną prezentację dzieła oraz publikację zgłoszonego projektu na stronach internetowych oraz w mediach i profilach społecznościowych Nadleśnictwa Czersk. </w:t>
      </w:r>
    </w:p>
    <w:p w:rsidR="00EF15BC" w:rsidRDefault="00F91880" w:rsidP="00EF15BC">
      <w:pPr>
        <w:spacing w:line="32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F15BC">
        <w:rPr>
          <w:rFonts w:ascii="Arial" w:hAnsi="Arial" w:cs="Arial"/>
        </w:rPr>
        <w:t xml:space="preserve">Organizator konkursu na projekt i wykonanie muralu zastrzega sobie prawo do korekty zwycięskiego projektu, po konsultacji z autorem w celu ostatecznego przystosowania go do realizacji. </w:t>
      </w:r>
    </w:p>
    <w:p w:rsidR="00EF15BC" w:rsidRDefault="00F91880" w:rsidP="00EF15BC">
      <w:pPr>
        <w:spacing w:line="32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EF15BC">
        <w:rPr>
          <w:rFonts w:ascii="Arial" w:hAnsi="Arial" w:cs="Arial"/>
        </w:rPr>
        <w:t xml:space="preserve">Koszty przygotowania oraz złożenia pracy konkursowej ponosi wyłącznie Uczestnik konkursu na projekt i wykonanie muralu. </w:t>
      </w:r>
    </w:p>
    <w:p w:rsidR="00EF15BC" w:rsidRDefault="00EF15BC" w:rsidP="00EF15BC">
      <w:pPr>
        <w:spacing w:line="32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Wszelkie koszty pobytu osób realizujących projekt w Czersku pokrywa wykonawca. </w:t>
      </w:r>
    </w:p>
    <w:p w:rsidR="00EF15BC" w:rsidRDefault="00EF15BC" w:rsidP="00EF15BC">
      <w:pPr>
        <w:spacing w:line="32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Sprawy nie ujęte w regulaminie rozstrzygnie Organizator.</w:t>
      </w:r>
    </w:p>
    <w:p w:rsidR="00EF15BC" w:rsidRDefault="00EF15BC" w:rsidP="00EF15BC">
      <w:pPr>
        <w:spacing w:line="32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7. Kwestie sporne rozstrzygane będą decyzją Organizatora, od której nie przysługuje odwołanie.</w:t>
      </w:r>
    </w:p>
    <w:p w:rsidR="00EF15BC" w:rsidRDefault="00EF15BC" w:rsidP="00EF15BC">
      <w:pPr>
        <w:spacing w:line="32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 xml:space="preserve">Organizator zastrzega sobie prawo do dokonania w każdym czasie z ważnych powodów modyfikacji postanowień Regulaminu, jak również przerwania lub odwołania konkursu, o czym niezwłocznie poinformuje na swojej stronie internetowej </w:t>
      </w:r>
      <w:hyperlink r:id="rId11" w:history="1">
        <w:r>
          <w:rPr>
            <w:rStyle w:val="Hipercze"/>
            <w:rFonts w:ascii="Arial" w:hAnsi="Arial" w:cs="Arial"/>
          </w:rPr>
          <w:t>https://czersk.torun.lasy.gov.pl</w:t>
        </w:r>
      </w:hyperlink>
      <w:r>
        <w:rPr>
          <w:rFonts w:ascii="Arial" w:hAnsi="Arial" w:cs="Arial"/>
        </w:rPr>
        <w:t>/  i w mediach społecznościowych.</w:t>
      </w:r>
    </w:p>
    <w:p w:rsidR="00EF15BC" w:rsidRDefault="00EF15BC" w:rsidP="00EF15BC">
      <w:pPr>
        <w:spacing w:line="32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 xml:space="preserve">Niniejszy regulamin wchodzi w życie z dniem jego opublikowania na stronie internetowej </w:t>
      </w:r>
      <w:hyperlink r:id="rId12" w:history="1">
        <w:r>
          <w:rPr>
            <w:rStyle w:val="Hipercze"/>
            <w:rFonts w:ascii="Arial" w:hAnsi="Arial" w:cs="Arial"/>
          </w:rPr>
          <w:t>https://czersk.torun.lasy.gov.pl/</w:t>
        </w:r>
      </w:hyperlink>
      <w:r>
        <w:rPr>
          <w:rFonts w:ascii="Arial" w:hAnsi="Arial" w:cs="Arial"/>
        </w:rPr>
        <w:t xml:space="preserve">  i w mediach społecznościowych.</w:t>
      </w:r>
    </w:p>
    <w:p w:rsidR="00EF15BC" w:rsidRDefault="00EF15BC" w:rsidP="00EF15BC">
      <w:pPr>
        <w:spacing w:line="320" w:lineRule="atLeast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10. Wszelkich dodatkowych informacji na temat Konkursu udziela </w:t>
      </w:r>
      <w:r>
        <w:rPr>
          <w:rFonts w:ascii="Arial" w:hAnsi="Arial" w:cs="Arial"/>
          <w:bCs/>
        </w:rPr>
        <w:t>Paulina Kobus tel. +48 727 491 265.</w:t>
      </w:r>
    </w:p>
    <w:p w:rsidR="0041117C" w:rsidRPr="00E26D95" w:rsidRDefault="0041117C" w:rsidP="00EF15BC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sectPr w:rsidR="0041117C" w:rsidRPr="00E26D95" w:rsidSect="004837E5">
      <w:footerReference w:type="default" r:id="rId13"/>
      <w:headerReference w:type="first" r:id="rId14"/>
      <w:footerReference w:type="first" r:id="rId15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F45" w:rsidRDefault="00FC3F45">
      <w:r>
        <w:separator/>
      </w:r>
    </w:p>
  </w:endnote>
  <w:endnote w:type="continuationSeparator" w:id="0">
    <w:p w:rsidR="00FC3F45" w:rsidRDefault="00FC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7C" w:rsidRDefault="00A1316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326389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41117C" w:rsidRDefault="004111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A09" w:rsidRDefault="00FC3F45" w:rsidP="00EF15BC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bookmarkStart w:id="1" w:name="ezdAutorAtrybut1"/>
    <w:bookmarkEnd w:id="1"/>
  </w:p>
  <w:p w:rsidR="0041117C" w:rsidRDefault="00A13165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B7D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a+OgIAAIcEAAAOAAAAZHJzL2Uyb0RvYy54bWysVNuO2jAQfa/Uf7D8DrkQ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">
              <v:stroke r:id="rId1" o:title="" color2="#005023" filltype="pattern"/>
            </v:shape>
          </w:pict>
        </mc:Fallback>
      </mc:AlternateContent>
    </w:r>
  </w:p>
  <w:p w:rsidR="0041117C" w:rsidRDefault="0041117C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D72A09" w:rsidRPr="00CE7A7F" w:rsidRDefault="00A13165" w:rsidP="003F1F84">
    <w:pPr>
      <w:rPr>
        <w:rFonts w:ascii="Arial" w:hAnsi="Arial" w:cs="Arial"/>
        <w:sz w:val="16"/>
        <w:szCs w:val="16"/>
      </w:rPr>
    </w:pPr>
    <w:r w:rsidRPr="00CE7A7F">
      <w:rPr>
        <w:rFonts w:ascii="Arial" w:hAnsi="Arial" w:cs="Arial"/>
        <w:sz w:val="16"/>
        <w:szCs w:val="16"/>
      </w:rPr>
      <w:t xml:space="preserve">Nadleśnictwo Czersk, </w:t>
    </w:r>
    <w:r>
      <w:rPr>
        <w:rFonts w:ascii="Arial" w:hAnsi="Arial" w:cs="Arial"/>
        <w:sz w:val="16"/>
        <w:szCs w:val="16"/>
      </w:rPr>
      <w:t xml:space="preserve">Malachin, </w:t>
    </w:r>
    <w:r w:rsidRPr="00CE7A7F">
      <w:rPr>
        <w:rFonts w:ascii="Arial" w:hAnsi="Arial" w:cs="Arial"/>
        <w:sz w:val="16"/>
        <w:szCs w:val="16"/>
      </w:rPr>
      <w:t>ul. Cisowa 12, 89-650 Czersk, www.czersk.torun.lasy.gov.pl</w:t>
    </w:r>
  </w:p>
  <w:p w:rsidR="00EC5C00" w:rsidRDefault="00A13165" w:rsidP="003F1F84">
    <w:pPr>
      <w:rPr>
        <w:rFonts w:ascii="Arial" w:hAnsi="Arial" w:cs="Arial"/>
        <w:sz w:val="16"/>
        <w:szCs w:val="16"/>
        <w:lang w:val="en-US"/>
      </w:rPr>
    </w:pPr>
    <w:r w:rsidRPr="00CE7A7F">
      <w:rPr>
        <w:rFonts w:ascii="Arial" w:hAnsi="Arial" w:cs="Arial"/>
        <w:sz w:val="16"/>
        <w:szCs w:val="16"/>
        <w:lang w:val="en-US"/>
      </w:rPr>
      <w:t>tel.: +48 52 39-53-610, fax: +48 52 39-53-621, e-mail: czersk@torun.lasy.gov.pl</w:t>
    </w:r>
  </w:p>
  <w:p w:rsidR="00D72A09" w:rsidRPr="00CE7A7F" w:rsidRDefault="00A13165" w:rsidP="003F1F84">
    <w:pPr>
      <w:rPr>
        <w:rFonts w:ascii="Arial" w:hAnsi="Arial" w:cs="Arial"/>
        <w:i/>
        <w:sz w:val="16"/>
        <w:szCs w:val="16"/>
      </w:rPr>
    </w:pPr>
    <w:r w:rsidRPr="00CE7A7F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A09" w:rsidRPr="00A96440" w:rsidRDefault="00A13165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" strokecolor="white">
              <v:textbox inset=",0">
                <w:txbxContent>
                  <w:p w:rsidR="00D72A09" w:rsidRPr="00A96440" w:rsidRDefault="00A13165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E7A7F">
      <w:rPr>
        <w:rStyle w:val="Pogrubienie"/>
        <w:rFonts w:ascii="Arial" w:hAnsi="Arial" w:cs="Arial"/>
        <w:b w:val="0"/>
        <w:sz w:val="16"/>
        <w:szCs w:val="16"/>
      </w:rPr>
      <w:t>BGŻ BNP PARIBAS: 61 2030 0045 1110 0000 0071 4770</w:t>
    </w:r>
  </w:p>
  <w:p w:rsidR="0041117C" w:rsidRPr="00CE7A7F" w:rsidRDefault="004111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F45" w:rsidRDefault="00FC3F45">
      <w:r>
        <w:separator/>
      </w:r>
    </w:p>
  </w:footnote>
  <w:footnote w:type="continuationSeparator" w:id="0">
    <w:p w:rsidR="00FC3F45" w:rsidRDefault="00FC3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7C" w:rsidRPr="00F93ADD" w:rsidRDefault="00A13165" w:rsidP="00F93ADD">
    <w:pPr>
      <w:tabs>
        <w:tab w:val="left" w:pos="1276"/>
      </w:tabs>
    </w:pPr>
    <w:r>
      <w:rPr>
        <w:noProof/>
        <w:color w:val="005023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4711065</wp:posOffset>
          </wp:positionH>
          <wp:positionV relativeFrom="paragraph">
            <wp:posOffset>-125164</wp:posOffset>
          </wp:positionV>
          <wp:extent cx="1139190" cy="703013"/>
          <wp:effectExtent l="0" t="0" r="3810" b="1905"/>
          <wp:wrapNone/>
          <wp:docPr id="10501983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2053" cy="717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3ADD" w:rsidRPr="00A96440" w:rsidRDefault="00A13165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Czersk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" fillcolor="white [3201]" stroked="f" strokeweight=".5pt">
              <v:textbox>
                <w:txbxContent>
                  <w:p w:rsidR="00F93ADD" w:rsidRPr="00A96440" w:rsidRDefault="00A13165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Czersk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A6059E5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42E90"/>
    <w:multiLevelType w:val="hybridMultilevel"/>
    <w:tmpl w:val="431AB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EDC098EA">
      <w:start w:val="1"/>
      <w:numFmt w:val="decimal"/>
      <w:lvlText w:val="%1."/>
      <w:lvlJc w:val="left"/>
      <w:pPr>
        <w:ind w:left="720" w:hanging="360"/>
      </w:pPr>
    </w:lvl>
    <w:lvl w:ilvl="1" w:tplc="CB7CED86" w:tentative="1">
      <w:start w:val="1"/>
      <w:numFmt w:val="lowerLetter"/>
      <w:lvlText w:val="%2."/>
      <w:lvlJc w:val="left"/>
      <w:pPr>
        <w:ind w:left="1440" w:hanging="360"/>
      </w:pPr>
    </w:lvl>
    <w:lvl w:ilvl="2" w:tplc="DA7682F4" w:tentative="1">
      <w:start w:val="1"/>
      <w:numFmt w:val="lowerRoman"/>
      <w:lvlText w:val="%3."/>
      <w:lvlJc w:val="right"/>
      <w:pPr>
        <w:ind w:left="2160" w:hanging="180"/>
      </w:pPr>
    </w:lvl>
    <w:lvl w:ilvl="3" w:tplc="411C61EE" w:tentative="1">
      <w:start w:val="1"/>
      <w:numFmt w:val="decimal"/>
      <w:lvlText w:val="%4."/>
      <w:lvlJc w:val="left"/>
      <w:pPr>
        <w:ind w:left="2880" w:hanging="360"/>
      </w:pPr>
    </w:lvl>
    <w:lvl w:ilvl="4" w:tplc="81866F7C" w:tentative="1">
      <w:start w:val="1"/>
      <w:numFmt w:val="lowerLetter"/>
      <w:lvlText w:val="%5."/>
      <w:lvlJc w:val="left"/>
      <w:pPr>
        <w:ind w:left="3600" w:hanging="360"/>
      </w:pPr>
    </w:lvl>
    <w:lvl w:ilvl="5" w:tplc="62688D90" w:tentative="1">
      <w:start w:val="1"/>
      <w:numFmt w:val="lowerRoman"/>
      <w:lvlText w:val="%6."/>
      <w:lvlJc w:val="right"/>
      <w:pPr>
        <w:ind w:left="4320" w:hanging="180"/>
      </w:pPr>
    </w:lvl>
    <w:lvl w:ilvl="6" w:tplc="7294269E" w:tentative="1">
      <w:start w:val="1"/>
      <w:numFmt w:val="decimal"/>
      <w:lvlText w:val="%7."/>
      <w:lvlJc w:val="left"/>
      <w:pPr>
        <w:ind w:left="5040" w:hanging="360"/>
      </w:pPr>
    </w:lvl>
    <w:lvl w:ilvl="7" w:tplc="F8C2ECCE" w:tentative="1">
      <w:start w:val="1"/>
      <w:numFmt w:val="lowerLetter"/>
      <w:lvlText w:val="%8."/>
      <w:lvlJc w:val="left"/>
      <w:pPr>
        <w:ind w:left="5760" w:hanging="360"/>
      </w:pPr>
    </w:lvl>
    <w:lvl w:ilvl="8" w:tplc="63149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ACE2D570">
      <w:start w:val="1"/>
      <w:numFmt w:val="decimal"/>
      <w:lvlText w:val="%1."/>
      <w:lvlJc w:val="left"/>
      <w:pPr>
        <w:ind w:left="720" w:hanging="360"/>
      </w:pPr>
    </w:lvl>
    <w:lvl w:ilvl="1" w:tplc="E5A200EA" w:tentative="1">
      <w:start w:val="1"/>
      <w:numFmt w:val="lowerLetter"/>
      <w:lvlText w:val="%2."/>
      <w:lvlJc w:val="left"/>
      <w:pPr>
        <w:ind w:left="1440" w:hanging="360"/>
      </w:pPr>
    </w:lvl>
    <w:lvl w:ilvl="2" w:tplc="89D647BE" w:tentative="1">
      <w:start w:val="1"/>
      <w:numFmt w:val="lowerRoman"/>
      <w:lvlText w:val="%3."/>
      <w:lvlJc w:val="right"/>
      <w:pPr>
        <w:ind w:left="2160" w:hanging="180"/>
      </w:pPr>
    </w:lvl>
    <w:lvl w:ilvl="3" w:tplc="CB94A318" w:tentative="1">
      <w:start w:val="1"/>
      <w:numFmt w:val="decimal"/>
      <w:lvlText w:val="%4."/>
      <w:lvlJc w:val="left"/>
      <w:pPr>
        <w:ind w:left="2880" w:hanging="360"/>
      </w:pPr>
    </w:lvl>
    <w:lvl w:ilvl="4" w:tplc="829067CC" w:tentative="1">
      <w:start w:val="1"/>
      <w:numFmt w:val="lowerLetter"/>
      <w:lvlText w:val="%5."/>
      <w:lvlJc w:val="left"/>
      <w:pPr>
        <w:ind w:left="3600" w:hanging="360"/>
      </w:pPr>
    </w:lvl>
    <w:lvl w:ilvl="5" w:tplc="95C89D28" w:tentative="1">
      <w:start w:val="1"/>
      <w:numFmt w:val="lowerRoman"/>
      <w:lvlText w:val="%6."/>
      <w:lvlJc w:val="right"/>
      <w:pPr>
        <w:ind w:left="4320" w:hanging="180"/>
      </w:pPr>
    </w:lvl>
    <w:lvl w:ilvl="6" w:tplc="B96E3EB2" w:tentative="1">
      <w:start w:val="1"/>
      <w:numFmt w:val="decimal"/>
      <w:lvlText w:val="%7."/>
      <w:lvlJc w:val="left"/>
      <w:pPr>
        <w:ind w:left="5040" w:hanging="360"/>
      </w:pPr>
    </w:lvl>
    <w:lvl w:ilvl="7" w:tplc="AD66AAF6" w:tentative="1">
      <w:start w:val="1"/>
      <w:numFmt w:val="lowerLetter"/>
      <w:lvlText w:val="%8."/>
      <w:lvlJc w:val="left"/>
      <w:pPr>
        <w:ind w:left="5760" w:hanging="360"/>
      </w:pPr>
    </w:lvl>
    <w:lvl w:ilvl="8" w:tplc="22AA2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0F53"/>
    <w:multiLevelType w:val="hybridMultilevel"/>
    <w:tmpl w:val="FE825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03599"/>
    <w:multiLevelType w:val="hybridMultilevel"/>
    <w:tmpl w:val="BFDAB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7318C"/>
    <w:multiLevelType w:val="hybridMultilevel"/>
    <w:tmpl w:val="64B26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32B51"/>
    <w:multiLevelType w:val="hybridMultilevel"/>
    <w:tmpl w:val="19D08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33A3"/>
    <w:multiLevelType w:val="hybridMultilevel"/>
    <w:tmpl w:val="9DE01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059B6"/>
    <w:multiLevelType w:val="hybridMultilevel"/>
    <w:tmpl w:val="7A28E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7C"/>
    <w:rsid w:val="00326389"/>
    <w:rsid w:val="003C2471"/>
    <w:rsid w:val="0041117C"/>
    <w:rsid w:val="006F0CC7"/>
    <w:rsid w:val="008A6896"/>
    <w:rsid w:val="00983D6B"/>
    <w:rsid w:val="00A13165"/>
    <w:rsid w:val="00A537F1"/>
    <w:rsid w:val="00A64413"/>
    <w:rsid w:val="00A73C06"/>
    <w:rsid w:val="00C2099B"/>
    <w:rsid w:val="00C4745C"/>
    <w:rsid w:val="00C86A0F"/>
    <w:rsid w:val="00D41D50"/>
    <w:rsid w:val="00EC167C"/>
    <w:rsid w:val="00EF15BC"/>
    <w:rsid w:val="00F015C8"/>
    <w:rsid w:val="00F91880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FA05B4E-110F-4893-A54F-BA200A60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7A7F"/>
    <w:rPr>
      <w:b/>
      <w:bCs/>
    </w:rPr>
  </w:style>
  <w:style w:type="paragraph" w:styleId="Akapitzlist">
    <w:name w:val="List Paragraph"/>
    <w:basedOn w:val="Normalny"/>
    <w:uiPriority w:val="34"/>
    <w:qFormat/>
    <w:rsid w:val="00EF1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15B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rsk.torun.lasy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zersk.torun.lasy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zersk.torun.lasy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zersk.torun.lasy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Nadlesnictwo.Czersk.Lasy.Panstwowe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97DE-06F0-483B-AC84-79131D54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1615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1203 N.Czersk Paulina Kobus</cp:lastModifiedBy>
  <cp:revision>9</cp:revision>
  <cp:lastPrinted>2024-06-14T09:51:00Z</cp:lastPrinted>
  <dcterms:created xsi:type="dcterms:W3CDTF">2024-06-12T07:31:00Z</dcterms:created>
  <dcterms:modified xsi:type="dcterms:W3CDTF">2024-06-14T09:53:00Z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